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12" w:rsidRDefault="006D4E12">
      <w:pPr>
        <w:rPr>
          <w:rFonts w:hint="eastAsia"/>
        </w:rPr>
      </w:pPr>
    </w:p>
    <w:p w:rsidR="00152074" w:rsidRPr="006F68A4" w:rsidRDefault="006F68A4" w:rsidP="00152074">
      <w:pPr>
        <w:jc w:val="center"/>
        <w:rPr>
          <w:rFonts w:hint="eastAsia"/>
          <w:sz w:val="28"/>
          <w:szCs w:val="28"/>
        </w:rPr>
      </w:pPr>
      <w:r>
        <w:rPr>
          <w:rFonts w:hint="eastAsia"/>
          <w:sz w:val="28"/>
          <w:szCs w:val="28"/>
        </w:rPr>
        <w:t>西海市炭化センター施設</w:t>
      </w:r>
      <w:bookmarkStart w:id="0" w:name="_GoBack"/>
      <w:bookmarkEnd w:id="0"/>
      <w:r>
        <w:rPr>
          <w:rFonts w:hint="eastAsia"/>
          <w:sz w:val="28"/>
          <w:szCs w:val="28"/>
        </w:rPr>
        <w:t>見学申</w:t>
      </w:r>
      <w:r w:rsidR="00152074" w:rsidRPr="006F68A4">
        <w:rPr>
          <w:rFonts w:hint="eastAsia"/>
          <w:sz w:val="28"/>
          <w:szCs w:val="28"/>
        </w:rPr>
        <w:t>込書</w:t>
      </w:r>
    </w:p>
    <w:p w:rsidR="00152074" w:rsidRDefault="00152074" w:rsidP="00152074">
      <w:pPr>
        <w:jc w:val="left"/>
        <w:rPr>
          <w:rFonts w:hint="eastAsia"/>
        </w:rPr>
      </w:pPr>
    </w:p>
    <w:p w:rsidR="006F68A4" w:rsidRDefault="006F68A4" w:rsidP="00152074">
      <w:pPr>
        <w:jc w:val="left"/>
        <w:rPr>
          <w:rFonts w:hint="eastAsia"/>
        </w:rPr>
      </w:pPr>
      <w:r>
        <w:rPr>
          <w:rFonts w:hint="eastAsia"/>
        </w:rPr>
        <w:t>西海市長殿</w:t>
      </w:r>
    </w:p>
    <w:p w:rsidR="00152074" w:rsidRDefault="00152074" w:rsidP="00152074">
      <w:pPr>
        <w:jc w:val="left"/>
        <w:rPr>
          <w:rFonts w:hint="eastAsia"/>
        </w:rPr>
      </w:pPr>
    </w:p>
    <w:p w:rsidR="00152074" w:rsidRDefault="00152074" w:rsidP="00152074">
      <w:pPr>
        <w:jc w:val="left"/>
        <w:rPr>
          <w:rFonts w:hint="eastAsia"/>
        </w:rPr>
      </w:pPr>
      <w:r>
        <w:rPr>
          <w:rFonts w:hint="eastAsia"/>
        </w:rPr>
        <w:t>下記の通り見学を申し込みます。なお、見学に当たってはホームページの注意事項を遵守し、怪我・盗難等の一切の責任は私ども見学者にあることに同意します。</w:t>
      </w:r>
    </w:p>
    <w:p w:rsidR="00152074" w:rsidRDefault="00152074" w:rsidP="00152074">
      <w:pPr>
        <w:jc w:val="left"/>
        <w:rPr>
          <w:rFonts w:hint="eastAsia"/>
        </w:rPr>
      </w:pPr>
    </w:p>
    <w:tbl>
      <w:tblPr>
        <w:tblStyle w:val="a3"/>
        <w:tblW w:w="0" w:type="auto"/>
        <w:tblLook w:val="04A0" w:firstRow="1" w:lastRow="0" w:firstColumn="1" w:lastColumn="0" w:noHBand="0" w:noVBand="1"/>
      </w:tblPr>
      <w:tblGrid>
        <w:gridCol w:w="3369"/>
        <w:gridCol w:w="4677"/>
      </w:tblGrid>
      <w:tr w:rsidR="006F68A4" w:rsidTr="00152074">
        <w:tc>
          <w:tcPr>
            <w:tcW w:w="3369" w:type="dxa"/>
            <w:vMerge w:val="restart"/>
          </w:tcPr>
          <w:p w:rsidR="006F68A4" w:rsidRDefault="006F68A4" w:rsidP="00152074">
            <w:pPr>
              <w:jc w:val="left"/>
              <w:rPr>
                <w:rFonts w:hint="eastAsia"/>
              </w:rPr>
            </w:pPr>
            <w:r>
              <w:rPr>
                <w:rFonts w:hint="eastAsia"/>
              </w:rPr>
              <w:t>見学希望日（午前・午後の別）</w:t>
            </w:r>
          </w:p>
        </w:tc>
        <w:tc>
          <w:tcPr>
            <w:tcW w:w="4677" w:type="dxa"/>
          </w:tcPr>
          <w:p w:rsidR="006F68A4" w:rsidRDefault="006F68A4" w:rsidP="00152074">
            <w:pPr>
              <w:jc w:val="left"/>
              <w:rPr>
                <w:rFonts w:hint="eastAsia"/>
              </w:rPr>
            </w:pPr>
            <w:r>
              <w:rPr>
                <w:rFonts w:hint="eastAsia"/>
              </w:rPr>
              <w:t>第</w:t>
            </w:r>
            <w:r>
              <w:rPr>
                <w:rFonts w:hint="eastAsia"/>
              </w:rPr>
              <w:t>1</w:t>
            </w:r>
            <w:r>
              <w:rPr>
                <w:rFonts w:hint="eastAsia"/>
              </w:rPr>
              <w:t>希望　　　　月　　日（　　）ＡＭ・ＰＭ</w:t>
            </w:r>
          </w:p>
        </w:tc>
      </w:tr>
      <w:tr w:rsidR="006F68A4" w:rsidTr="00152074">
        <w:tc>
          <w:tcPr>
            <w:tcW w:w="3369" w:type="dxa"/>
            <w:vMerge/>
          </w:tcPr>
          <w:p w:rsidR="006F68A4" w:rsidRDefault="006F68A4" w:rsidP="00152074">
            <w:pPr>
              <w:jc w:val="left"/>
              <w:rPr>
                <w:rFonts w:hint="eastAsia"/>
              </w:rPr>
            </w:pPr>
          </w:p>
        </w:tc>
        <w:tc>
          <w:tcPr>
            <w:tcW w:w="4677" w:type="dxa"/>
          </w:tcPr>
          <w:p w:rsidR="006F68A4" w:rsidRDefault="006F68A4" w:rsidP="00152074">
            <w:pPr>
              <w:jc w:val="left"/>
              <w:rPr>
                <w:rFonts w:hint="eastAsia"/>
              </w:rPr>
            </w:pPr>
            <w:r>
              <w:rPr>
                <w:rFonts w:hint="eastAsia"/>
              </w:rPr>
              <w:t>第</w:t>
            </w:r>
            <w:r>
              <w:rPr>
                <w:rFonts w:hint="eastAsia"/>
              </w:rPr>
              <w:t>2</w:t>
            </w:r>
            <w:r>
              <w:rPr>
                <w:rFonts w:hint="eastAsia"/>
              </w:rPr>
              <w:t>希望　　　　月　　日（　　）ＡＭ・ＰＭ</w:t>
            </w:r>
          </w:p>
        </w:tc>
      </w:tr>
      <w:tr w:rsidR="006F68A4" w:rsidTr="00152074">
        <w:tc>
          <w:tcPr>
            <w:tcW w:w="3369" w:type="dxa"/>
            <w:vMerge/>
          </w:tcPr>
          <w:p w:rsidR="006F68A4" w:rsidRDefault="006F68A4" w:rsidP="00152074">
            <w:pPr>
              <w:jc w:val="left"/>
              <w:rPr>
                <w:rFonts w:hint="eastAsia"/>
              </w:rPr>
            </w:pPr>
          </w:p>
        </w:tc>
        <w:tc>
          <w:tcPr>
            <w:tcW w:w="4677" w:type="dxa"/>
          </w:tcPr>
          <w:p w:rsidR="006F68A4" w:rsidRDefault="006F68A4" w:rsidP="00152074">
            <w:pPr>
              <w:jc w:val="left"/>
              <w:rPr>
                <w:rFonts w:hint="eastAsia"/>
              </w:rPr>
            </w:pPr>
            <w:r>
              <w:rPr>
                <w:rFonts w:hint="eastAsia"/>
              </w:rPr>
              <w:t>第</w:t>
            </w:r>
            <w:r>
              <w:rPr>
                <w:rFonts w:hint="eastAsia"/>
              </w:rPr>
              <w:t>3</w:t>
            </w:r>
            <w:r>
              <w:rPr>
                <w:rFonts w:hint="eastAsia"/>
              </w:rPr>
              <w:t>希望　　　　月　　日（　　）ＡＭ・ＰＭ</w:t>
            </w:r>
          </w:p>
        </w:tc>
      </w:tr>
      <w:tr w:rsidR="00152074" w:rsidTr="00152074">
        <w:tc>
          <w:tcPr>
            <w:tcW w:w="3369" w:type="dxa"/>
          </w:tcPr>
          <w:p w:rsidR="00152074" w:rsidRDefault="00152074" w:rsidP="00152074">
            <w:pPr>
              <w:jc w:val="left"/>
              <w:rPr>
                <w:rFonts w:hint="eastAsia"/>
              </w:rPr>
            </w:pPr>
            <w:r>
              <w:rPr>
                <w:rFonts w:hint="eastAsia"/>
              </w:rPr>
              <w:t>見学者団体名</w:t>
            </w:r>
          </w:p>
        </w:tc>
        <w:tc>
          <w:tcPr>
            <w:tcW w:w="4677" w:type="dxa"/>
          </w:tcPr>
          <w:p w:rsidR="00152074" w:rsidRPr="00152074" w:rsidRDefault="00152074" w:rsidP="00152074">
            <w:pPr>
              <w:jc w:val="left"/>
              <w:rPr>
                <w:rFonts w:hint="eastAsia"/>
              </w:rPr>
            </w:pPr>
          </w:p>
        </w:tc>
      </w:tr>
      <w:tr w:rsidR="00152074" w:rsidTr="00152074">
        <w:tc>
          <w:tcPr>
            <w:tcW w:w="3369" w:type="dxa"/>
          </w:tcPr>
          <w:p w:rsidR="00152074" w:rsidRDefault="00152074" w:rsidP="00152074">
            <w:pPr>
              <w:jc w:val="left"/>
              <w:rPr>
                <w:rFonts w:hint="eastAsia"/>
              </w:rPr>
            </w:pPr>
            <w:r>
              <w:rPr>
                <w:rFonts w:hint="eastAsia"/>
              </w:rPr>
              <w:t>見学目的</w:t>
            </w:r>
          </w:p>
        </w:tc>
        <w:tc>
          <w:tcPr>
            <w:tcW w:w="4677" w:type="dxa"/>
          </w:tcPr>
          <w:p w:rsidR="00152074" w:rsidRDefault="00152074" w:rsidP="00152074">
            <w:pPr>
              <w:jc w:val="left"/>
              <w:rPr>
                <w:rFonts w:hint="eastAsia"/>
              </w:rPr>
            </w:pPr>
          </w:p>
        </w:tc>
      </w:tr>
      <w:tr w:rsidR="00152074" w:rsidTr="00152074">
        <w:tc>
          <w:tcPr>
            <w:tcW w:w="3369" w:type="dxa"/>
          </w:tcPr>
          <w:p w:rsidR="00152074" w:rsidRDefault="00152074" w:rsidP="00152074">
            <w:pPr>
              <w:jc w:val="left"/>
              <w:rPr>
                <w:rFonts w:hint="eastAsia"/>
              </w:rPr>
            </w:pPr>
            <w:r>
              <w:rPr>
                <w:rFonts w:hint="eastAsia"/>
              </w:rPr>
              <w:t>見学者団体窓口ご担当者連絡先</w:t>
            </w:r>
          </w:p>
        </w:tc>
        <w:tc>
          <w:tcPr>
            <w:tcW w:w="4677" w:type="dxa"/>
          </w:tcPr>
          <w:p w:rsidR="00152074" w:rsidRDefault="00152074" w:rsidP="00152074">
            <w:pPr>
              <w:jc w:val="left"/>
              <w:rPr>
                <w:rFonts w:hint="eastAsia"/>
              </w:rPr>
            </w:pPr>
            <w:r>
              <w:rPr>
                <w:rFonts w:hint="eastAsia"/>
              </w:rPr>
              <w:t>（平日昼間の電話番号）</w:t>
            </w:r>
          </w:p>
          <w:p w:rsidR="006F68A4" w:rsidRDefault="006F68A4" w:rsidP="00152074">
            <w:pPr>
              <w:jc w:val="left"/>
              <w:rPr>
                <w:rFonts w:hint="eastAsia"/>
              </w:rPr>
            </w:pPr>
          </w:p>
          <w:p w:rsidR="00152074" w:rsidRDefault="00152074" w:rsidP="00152074">
            <w:pPr>
              <w:jc w:val="left"/>
              <w:rPr>
                <w:rFonts w:hint="eastAsia"/>
              </w:rPr>
            </w:pPr>
            <w:r>
              <w:rPr>
                <w:rFonts w:hint="eastAsia"/>
              </w:rPr>
              <w:t>（電子メール）</w:t>
            </w:r>
          </w:p>
          <w:p w:rsidR="006F68A4" w:rsidRDefault="006F68A4" w:rsidP="00152074">
            <w:pPr>
              <w:jc w:val="left"/>
              <w:rPr>
                <w:rFonts w:hint="eastAsia"/>
              </w:rPr>
            </w:pPr>
          </w:p>
          <w:p w:rsidR="006F68A4" w:rsidRDefault="006F68A4" w:rsidP="00152074">
            <w:pPr>
              <w:jc w:val="left"/>
              <w:rPr>
                <w:rFonts w:hint="eastAsia"/>
              </w:rPr>
            </w:pPr>
            <w:r>
              <w:rPr>
                <w:rFonts w:hint="eastAsia"/>
              </w:rPr>
              <w:t>（当日移動中に連絡のつく携帯番号）</w:t>
            </w:r>
          </w:p>
          <w:p w:rsidR="006F68A4" w:rsidRDefault="006F68A4" w:rsidP="00152074">
            <w:pPr>
              <w:jc w:val="left"/>
              <w:rPr>
                <w:rFonts w:hint="eastAsia"/>
              </w:rPr>
            </w:pPr>
          </w:p>
        </w:tc>
      </w:tr>
      <w:tr w:rsidR="00152074" w:rsidTr="00152074">
        <w:tc>
          <w:tcPr>
            <w:tcW w:w="3369" w:type="dxa"/>
          </w:tcPr>
          <w:p w:rsidR="00152074" w:rsidRDefault="00152074" w:rsidP="00152074">
            <w:pPr>
              <w:jc w:val="left"/>
              <w:rPr>
                <w:rFonts w:hint="eastAsia"/>
              </w:rPr>
            </w:pPr>
            <w:r>
              <w:rPr>
                <w:rFonts w:hint="eastAsia"/>
              </w:rPr>
              <w:t>見学者団体窓口ご担当者名</w:t>
            </w:r>
          </w:p>
        </w:tc>
        <w:tc>
          <w:tcPr>
            <w:tcW w:w="4677" w:type="dxa"/>
          </w:tcPr>
          <w:p w:rsidR="00152074" w:rsidRDefault="00152074" w:rsidP="00152074">
            <w:pPr>
              <w:jc w:val="left"/>
              <w:rPr>
                <w:rFonts w:hint="eastAsia"/>
              </w:rPr>
            </w:pPr>
          </w:p>
        </w:tc>
      </w:tr>
      <w:tr w:rsidR="00152074" w:rsidTr="00152074">
        <w:tc>
          <w:tcPr>
            <w:tcW w:w="3369" w:type="dxa"/>
          </w:tcPr>
          <w:p w:rsidR="00152074" w:rsidRDefault="006F68A4" w:rsidP="00152074">
            <w:pPr>
              <w:jc w:val="left"/>
              <w:rPr>
                <w:rFonts w:hint="eastAsia"/>
              </w:rPr>
            </w:pPr>
            <w:r>
              <w:rPr>
                <w:rFonts w:hint="eastAsia"/>
              </w:rPr>
              <w:t>見学者予定人数</w:t>
            </w:r>
          </w:p>
        </w:tc>
        <w:tc>
          <w:tcPr>
            <w:tcW w:w="4677" w:type="dxa"/>
          </w:tcPr>
          <w:p w:rsidR="00152074" w:rsidRDefault="00152074" w:rsidP="00152074">
            <w:pPr>
              <w:jc w:val="left"/>
              <w:rPr>
                <w:rFonts w:hint="eastAsia"/>
              </w:rPr>
            </w:pPr>
          </w:p>
        </w:tc>
      </w:tr>
    </w:tbl>
    <w:p w:rsidR="00152074" w:rsidRDefault="00152074" w:rsidP="00152074">
      <w:pPr>
        <w:jc w:val="left"/>
        <w:rPr>
          <w:rFonts w:hint="eastAsia"/>
        </w:rPr>
      </w:pPr>
    </w:p>
    <w:p w:rsidR="006F68A4" w:rsidRDefault="006F68A4" w:rsidP="00152074">
      <w:pPr>
        <w:jc w:val="left"/>
        <w:rPr>
          <w:rFonts w:hint="eastAsia"/>
        </w:rPr>
      </w:pPr>
      <w:r>
        <w:rPr>
          <w:rFonts w:hint="eastAsia"/>
        </w:rPr>
        <w:t>※通訳および介助者が必要な場合は見学者団体でご手配ください。</w:t>
      </w:r>
    </w:p>
    <w:p w:rsidR="00152074" w:rsidRDefault="006F68A4">
      <w:pPr>
        <w:rPr>
          <w:rFonts w:hint="eastAsia"/>
        </w:rPr>
      </w:pPr>
      <w:r>
        <w:rPr>
          <w:rFonts w:hint="eastAsia"/>
        </w:rPr>
        <w:t>※時間については別途連絡しますが、プラントの状況により予定時刻より前後する場合があることをご了承ください。</w:t>
      </w:r>
    </w:p>
    <w:sectPr w:rsidR="00152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74"/>
    <w:rsid w:val="00152074"/>
    <w:rsid w:val="006D4E12"/>
    <w:rsid w:val="006F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JPOWER GROUP</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JPOWER 環エネ楢本</dc:creator>
  <cp:lastModifiedBy>JPOWER 環エネ楢本　</cp:lastModifiedBy>
  <cp:revision>1</cp:revision>
  <dcterms:created xsi:type="dcterms:W3CDTF">2015-08-12T04:16:00Z</dcterms:created>
  <dcterms:modified xsi:type="dcterms:W3CDTF">2015-08-12T04:34:00Z</dcterms:modified>
</cp:coreProperties>
</file>